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sz w:val="32"/>
          <w:szCs w:val="32"/>
          <w:rtl w:val="0"/>
          <w:lang w:val="en-US"/>
        </w:rPr>
        <w:t>2017 SUMMER TOURNAMENTS</w:t>
      </w:r>
      <w:r>
        <w:rPr>
          <w:sz w:val="32"/>
          <w:szCs w:val="32"/>
          <w:rtl w:val="0"/>
          <w:lang w:val="en-US"/>
        </w:rPr>
        <w:t>-BOYS &amp; GIRLS</w:t>
      </w: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b w:val="1"/>
          <w:bCs w:val="1"/>
          <w:color w:val="222222"/>
          <w:sz w:val="19"/>
          <w:szCs w:val="19"/>
          <w:u w:color="222222"/>
          <w:shd w:val="clear" w:color="auto" w:fill="ffffff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Jeremy Landram (360) 280-7173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"mailto:jeremylandram@me.com"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jeremylandram@me.com</w:t>
      </w:r>
      <w:r>
        <w:rPr/>
        <w:fldChar w:fldCharType="end" w:fldLock="0"/>
      </w:r>
    </w:p>
    <w:p>
      <w:pPr>
        <w:pStyle w:val="Body A"/>
        <w:spacing w:after="0"/>
        <w:jc w:val="center"/>
        <w:rPr>
          <w:rStyle w:val="None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Caleb Sells (360) 880-5226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"mailto:csells13@yahoo.com"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csells13@yahoo.com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 </w:t>
      </w:r>
    </w:p>
    <w:p>
      <w:pPr>
        <w:pStyle w:val="Body A"/>
        <w:spacing w:after="0"/>
      </w:pP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en-US"/>
        </w:rPr>
        <w:drawing>
          <wp:inline distT="0" distB="0" distL="0" distR="0">
            <wp:extent cx="523875" cy="533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tl w:val="0"/>
          <w:lang w:val="de-DE"/>
        </w:rPr>
        <w:t xml:space="preserve">           </w:t>
      </w:r>
      <w:r>
        <w:rPr>
          <w:rStyle w:val="None"/>
          <w:lang w:val="en-US"/>
        </w:rPr>
        <w:tab/>
        <w:tab/>
      </w:r>
    </w:p>
    <w:p>
      <w:pPr>
        <w:pStyle w:val="Body A"/>
        <w:spacing w:after="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Tiger Town Southwest Classic- GREAT WOLF LODGE SPECIAL RATES!!!</w:t>
      </w:r>
    </w:p>
    <w:p>
      <w:pPr>
        <w:pStyle w:val="Body A"/>
        <w:spacing w:after="0"/>
        <w:rPr>
          <w:rStyle w:val="None"/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2 Day Tournament </w:t>
      </w:r>
      <w:r>
        <w:rPr>
          <w:rtl w:val="0"/>
          <w:lang w:val="en-US"/>
        </w:rPr>
        <w:t xml:space="preserve">–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June 3rd (Saturday) and June 4th</w:t>
      </w:r>
      <w:r>
        <w:rPr>
          <w:rStyle w:val="None"/>
          <w:b w:val="1"/>
          <w:bCs w:val="1"/>
          <w:i w:val="1"/>
          <w:iCs w:val="1"/>
          <w:vertAlign w:val="superscript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(Sunday)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Cost - $275 </w:t>
        <w:tab/>
        <w:tab/>
        <w:t>5 GAME GUARANTEE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ALL GAMES PLAYED AT LOCAL HIGH SCHOOLS</w:t>
      </w:r>
    </w:p>
    <w:p>
      <w:pPr>
        <w:pStyle w:val="Body A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Divisions: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____ Open Division (Open to all classifications 1B-4A)</w:t>
        <w:tab/>
        <w:t>T-shirts awarded for champions</w:t>
      </w:r>
    </w:p>
    <w:p>
      <w:pPr>
        <w:pStyle w:val="Body A"/>
        <w:spacing w:after="0" w:line="240" w:lineRule="auto"/>
        <w:rPr>
          <w:rStyle w:val="None"/>
          <w:vertAlign w:val="superscript"/>
        </w:rPr>
      </w:pPr>
      <w:r>
        <w:rPr>
          <w:rStyle w:val="None"/>
          <w:rtl w:val="0"/>
          <w:lang w:val="en-US"/>
        </w:rPr>
        <w:t xml:space="preserve">____ Mid-Major Division (Open to 1B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de-DE"/>
        </w:rPr>
        <w:t xml:space="preserve">2A only)           </w:t>
        <w:tab/>
        <w:t xml:space="preserve"> Trophies awarded for 2nd place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____JV Division (Open to all JV programs)</w:t>
        <w:tab/>
        <w:t>Gate:  $5 adults, $4 students, kids under 5 - free</w:t>
      </w:r>
    </w:p>
    <w:p>
      <w:pPr>
        <w:pStyle w:val="Body A"/>
        <w:spacing w:after="0" w:line="240" w:lineRule="auto"/>
      </w:pPr>
    </w:p>
    <w:p>
      <w:pPr>
        <w:pStyle w:val="Body A"/>
        <w:spacing w:after="0"/>
      </w:pPr>
      <w:r>
        <w:rPr>
          <w:rtl w:val="0"/>
          <w:lang w:val="en-US"/>
        </w:rPr>
        <w:t>School__________________________________</w:t>
        <w:tab/>
        <w:t xml:space="preserve">____ </w:t>
        <w:tab/>
        <w:t>Coach________________________________</w:t>
      </w:r>
    </w:p>
    <w:p>
      <w:pPr>
        <w:pStyle w:val="Body A"/>
        <w:spacing w:after="0"/>
      </w:pPr>
      <w:r>
        <w:rPr>
          <w:rtl w:val="0"/>
          <w:lang w:val="en-US"/>
        </w:rPr>
        <w:t xml:space="preserve">Cell Phone___________________________________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de-DE"/>
        </w:rPr>
      </w:pPr>
      <w:r>
        <w:rPr>
          <w:rStyle w:val="None"/>
          <w:rtl w:val="0"/>
          <w:lang w:val="de-DE"/>
        </w:rPr>
        <w:t xml:space="preserve">               </w:t>
      </w:r>
      <w:r>
        <w:rPr>
          <w:rStyle w:val="None"/>
          <w:lang w:val="de-DE"/>
        </w:rPr>
        <w:drawing>
          <wp:inline distT="0" distB="0" distL="0" distR="0">
            <wp:extent cx="990600" cy="447675"/>
            <wp:effectExtent l="0" t="0" r="0" b="0"/>
            <wp:docPr id="1073741826" name="officeArt object" descr="https://static.wixstatic.com/media/01bdef_97d84549ffe8443db7c363516aa6c0f6.jpg/v1/fill/w_444,h_231,al_c,q_80,usm_0.66_1.00_0.01/01bdef_97d84549ffe8443db7c363516aa6c0f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https://static.wixstatic.com/media/01bdef_97d84549ffe8443db7c363516aa6c0f6.jpg/v1/fill/w_444,h_231,al_c,q_80,usm_0.66_1.00_0.01/01bdef_97d84549ffe8443db7c363516aa6c0f6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lang w:val="de-DE"/>
        </w:rPr>
        <w:tab/>
      </w:r>
    </w:p>
    <w:p>
      <w:pPr>
        <w:pStyle w:val="Body A"/>
        <w:spacing w:after="0"/>
        <w:rPr>
          <w:rStyle w:val="None"/>
          <w:b w:val="1"/>
          <w:bCs w:val="1"/>
          <w:lang w:val="da-DK"/>
        </w:rPr>
      </w:pPr>
      <w:r>
        <w:rPr>
          <w:rStyle w:val="None"/>
          <w:b w:val="1"/>
          <w:bCs w:val="1"/>
          <w:rtl w:val="0"/>
          <w:lang w:val="da-DK"/>
        </w:rPr>
        <w:t>HUB City Classic- ALL GAMES PLAYED AT HUB IN CENTRALIA- 8 COURTS WITH STAND ALONE HOOPS- JUST LIKE STATE!!!</w:t>
      </w:r>
    </w:p>
    <w:p>
      <w:pPr>
        <w:pStyle w:val="Body A"/>
        <w:spacing w:after="0"/>
        <w:rPr>
          <w:rStyle w:val="None"/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1 Day Tournament </w:t>
      </w:r>
      <w:r>
        <w:rPr>
          <w:rtl w:val="0"/>
          <w:lang w:val="en-US"/>
        </w:rPr>
        <w:t xml:space="preserve">–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June 11</w:t>
      </w:r>
      <w:r>
        <w:rPr>
          <w:rStyle w:val="None"/>
          <w:b w:val="1"/>
          <w:bCs w:val="1"/>
          <w:i w:val="1"/>
          <w:iCs w:val="1"/>
          <w:vertAlign w:val="superscript"/>
          <w:rtl w:val="0"/>
          <w:lang w:val="en-US"/>
        </w:rPr>
        <w:t xml:space="preserve">th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(Sunday Only)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Cost - $175 3 GAME GUARANTEE</w:t>
      </w:r>
    </w:p>
    <w:p>
      <w:pPr>
        <w:pStyle w:val="Body A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Divisions: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____ Open Division (Open to all classifications 1B-4A)</w:t>
        <w:tab/>
        <w:t>T-shirts awarded for champions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 xml:space="preserve">____ Mid-Major Division (Open to 1B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2A only) </w:t>
        <w:tab/>
        <w:t>Trophies awarded for 2nd place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____JV Division (Open to all JV programs)</w:t>
        <w:tab/>
        <w:tab/>
        <w:t>Gate:  $5 adults, $4 students, kids under 5</w:t>
      </w:r>
    </w:p>
    <w:p>
      <w:pPr>
        <w:pStyle w:val="Body A"/>
        <w:spacing w:after="0"/>
      </w:pPr>
      <w:r>
        <w:rPr>
          <w:rtl w:val="0"/>
          <w:lang w:val="en-US"/>
        </w:rPr>
        <w:t>School__________________________________</w:t>
        <w:tab/>
        <w:t xml:space="preserve">____ </w:t>
        <w:tab/>
        <w:t>Coach________________________________</w:t>
      </w:r>
    </w:p>
    <w:p>
      <w:pPr>
        <w:pStyle w:val="Body A"/>
        <w:spacing w:after="0"/>
      </w:pPr>
      <w:r>
        <w:rPr>
          <w:rtl w:val="0"/>
          <w:lang w:val="en-US"/>
        </w:rPr>
        <w:t>Cell Phone___________________________________</w:t>
      </w:r>
    </w:p>
    <w:p>
      <w:pPr>
        <w:pStyle w:val="Body A"/>
        <w:spacing w:after="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Tournament Game Rules: National High School Federation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20 minute running halves. Clock stops last 2 minutes of game and stops when FT shooter receives the ball. </w:t>
      </w:r>
    </w:p>
    <w:p>
      <w:pPr>
        <w:pStyle w:val="Body A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6 personnel fouls per player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2 min OT with clock stopped last 2 min. 2</w:t>
      </w:r>
      <w:r>
        <w:rPr>
          <w:rStyle w:val="None"/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OT is sudden death</w:t>
      </w:r>
    </w:p>
    <w:p>
      <w:pPr>
        <w:pStyle w:val="Body A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2 time-outs per half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No carry over for OT.</w:t>
      </w:r>
    </w:p>
    <w:p>
      <w:pPr>
        <w:pStyle w:val="List 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Deadline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No Refunds after May 20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(Friday). Please start PO and check writing process now.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b w:val="1"/>
          <w:bCs w:val="1"/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Make checks out to </w:t>
      </w:r>
      <w:r>
        <w:rPr>
          <w:rStyle w:val="None"/>
          <w:b w:val="1"/>
          <w:bCs w:val="1"/>
          <w:i w:val="1"/>
          <w:iCs w:val="1"/>
          <w:u w:val="single"/>
          <w:rtl w:val="0"/>
          <w:lang w:val="en-US"/>
        </w:rPr>
        <w:t>Napavine Youth Basketball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 A"/>
        <w:spacing w:after="0"/>
        <w:rPr>
          <w:rStyle w:val="None"/>
          <w:b w:val="1"/>
          <w:bCs w:val="1"/>
          <w:i w:val="1"/>
          <w:iCs w:val="1"/>
          <w:u w:val="single"/>
        </w:rPr>
      </w:pPr>
      <w:r>
        <w:rPr>
          <w:rStyle w:val="None"/>
          <w:b w:val="1"/>
          <w:bCs w:val="1"/>
          <w:i w:val="1"/>
          <w:iCs w:val="1"/>
          <w:u w:val="single"/>
          <w:rtl w:val="0"/>
          <w:lang w:val="en-US"/>
        </w:rPr>
        <w:t>Please Mail All Tournament Checks To:</w:t>
      </w:r>
    </w:p>
    <w:p>
      <w:pPr>
        <w:pStyle w:val="Body A"/>
        <w:spacing w:after="0"/>
      </w:pPr>
      <w:r>
        <w:rPr>
          <w:rtl w:val="0"/>
          <w:lang w:val="en-US"/>
        </w:rPr>
        <w:t>Jeremy Landram</w:t>
      </w:r>
    </w:p>
    <w:p>
      <w:pPr>
        <w:pStyle w:val="Body A"/>
        <w:spacing w:after="0"/>
        <w:rPr>
          <w:rStyle w:val="None"/>
          <w:lang w:val="de-DE"/>
        </w:rPr>
      </w:pPr>
      <w:r>
        <w:rPr>
          <w:rStyle w:val="None"/>
          <w:rtl w:val="0"/>
          <w:lang w:val="de-DE"/>
        </w:rPr>
        <w:t xml:space="preserve">527 Pattison St. </w:t>
      </w:r>
    </w:p>
    <w:p>
      <w:pPr>
        <w:pStyle w:val="Body A"/>
        <w:spacing w:after="0"/>
      </w:pPr>
      <w:r>
        <w:rPr>
          <w:rtl w:val="0"/>
          <w:lang w:val="en-US"/>
        </w:rPr>
        <w:t>Olympia, WA 98501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2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2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2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color w:val="0000ff"/>
      <w:sz w:val="19"/>
      <w:szCs w:val="19"/>
      <w:u w:val="single" w:color="0000ff"/>
      <w:shd w:val="clear" w:color="auto" w:fill="ffff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