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F88F" w14:textId="2C55F5EB" w:rsidR="005A1960" w:rsidRDefault="00412E54">
      <w:pPr>
        <w:pStyle w:val="Heading1"/>
      </w:pPr>
      <w:r>
        <w:t xml:space="preserve">WSGBCA </w:t>
      </w:r>
      <w:r w:rsidR="00F561BA">
        <w:t>Spring</w:t>
      </w:r>
      <w:r>
        <w:t xml:space="preserve"> Meeting </w:t>
      </w:r>
      <w:r w:rsidR="00F561BA">
        <w:t>4</w:t>
      </w:r>
      <w:r>
        <w:t>-</w:t>
      </w:r>
      <w:r w:rsidR="00F561BA">
        <w:t>16</w:t>
      </w:r>
      <w:r>
        <w:t>-2</w:t>
      </w:r>
      <w:r w:rsidR="00F561BA">
        <w:t>3</w:t>
      </w:r>
      <w:r>
        <w:t xml:space="preserve"> Notes</w:t>
      </w:r>
    </w:p>
    <w:p w14:paraId="027D22A2" w14:textId="455C9A49" w:rsidR="00412E54" w:rsidRDefault="00412E54" w:rsidP="00412E54">
      <w:pPr>
        <w:pStyle w:val="ListBullet"/>
      </w:pPr>
      <w:r>
        <w:t>Agenda-</w:t>
      </w:r>
    </w:p>
    <w:p w14:paraId="4923E9B4" w14:textId="77777777" w:rsidR="00F561BA" w:rsidRDefault="00412E54" w:rsidP="00412E54">
      <w:pPr>
        <w:pStyle w:val="ListBullet"/>
        <w:numPr>
          <w:ilvl w:val="1"/>
          <w:numId w:val="3"/>
        </w:numPr>
      </w:pPr>
      <w:r>
        <w:t>Introductions</w:t>
      </w:r>
      <w:r w:rsidR="00F561BA">
        <w:tab/>
      </w:r>
    </w:p>
    <w:p w14:paraId="10778A43" w14:textId="77777777" w:rsidR="00F561BA" w:rsidRDefault="00F561BA" w:rsidP="00412E54">
      <w:pPr>
        <w:pStyle w:val="ListBullet"/>
        <w:numPr>
          <w:ilvl w:val="1"/>
          <w:numId w:val="3"/>
        </w:numPr>
      </w:pPr>
      <w:r>
        <w:t>Approval of Minutes</w:t>
      </w:r>
    </w:p>
    <w:p w14:paraId="7D81F6F4" w14:textId="77777777" w:rsidR="00F561BA" w:rsidRDefault="00F561BA" w:rsidP="00412E54">
      <w:pPr>
        <w:pStyle w:val="ListBullet"/>
        <w:numPr>
          <w:ilvl w:val="1"/>
          <w:numId w:val="3"/>
        </w:numPr>
      </w:pPr>
      <w:r>
        <w:t>WIAA Director-Mick Hoffman/WIAA Basketball Rep-Andy Barnes</w:t>
      </w:r>
      <w:r>
        <w:tab/>
      </w:r>
    </w:p>
    <w:p w14:paraId="2932D411" w14:textId="77777777" w:rsidR="00F561BA" w:rsidRDefault="00F561BA" w:rsidP="00412E54">
      <w:pPr>
        <w:pStyle w:val="ListBullet"/>
        <w:numPr>
          <w:ilvl w:val="1"/>
          <w:numId w:val="3"/>
        </w:numPr>
      </w:pPr>
      <w:r>
        <w:t>Statewide Concerns</w:t>
      </w:r>
    </w:p>
    <w:p w14:paraId="0C97C13B" w14:textId="74AE1BC1" w:rsidR="00412E54" w:rsidRDefault="00F561BA" w:rsidP="00412E54">
      <w:pPr>
        <w:pStyle w:val="ListBullet"/>
        <w:numPr>
          <w:ilvl w:val="1"/>
          <w:numId w:val="3"/>
        </w:numPr>
      </w:pPr>
      <w:r>
        <w:t>Board, Executive Positions and Committee Charis Needed</w:t>
      </w:r>
      <w:r>
        <w:tab/>
      </w:r>
      <w:r>
        <w:tab/>
      </w:r>
    </w:p>
    <w:p w14:paraId="7F5A4703" w14:textId="2C0E1038" w:rsidR="00412E54" w:rsidRDefault="00F561BA" w:rsidP="00412E54">
      <w:pPr>
        <w:pStyle w:val="ListBullet"/>
        <w:numPr>
          <w:ilvl w:val="1"/>
          <w:numId w:val="3"/>
        </w:numPr>
      </w:pPr>
      <w:r>
        <w:t>WSCA and Financial Report</w:t>
      </w:r>
    </w:p>
    <w:p w14:paraId="16D8F67F" w14:textId="3747099E" w:rsidR="00412E54" w:rsidRDefault="00F561BA" w:rsidP="00412E54">
      <w:pPr>
        <w:pStyle w:val="ListBullet"/>
        <w:numPr>
          <w:ilvl w:val="1"/>
          <w:numId w:val="3"/>
        </w:numPr>
      </w:pPr>
      <w:r>
        <w:t xml:space="preserve">All </w:t>
      </w:r>
      <w:r w:rsidR="00412E54">
        <w:t xml:space="preserve">State </w:t>
      </w:r>
      <w:r>
        <w:t>Games Report</w:t>
      </w:r>
    </w:p>
    <w:p w14:paraId="51E5A30C" w14:textId="7C89BF7E" w:rsidR="00412E54" w:rsidRDefault="00F561BA" w:rsidP="00412E54">
      <w:pPr>
        <w:pStyle w:val="ListBullet"/>
        <w:numPr>
          <w:ilvl w:val="1"/>
          <w:numId w:val="3"/>
        </w:numPr>
      </w:pPr>
      <w:r>
        <w:t>NW Shootout Report</w:t>
      </w:r>
    </w:p>
    <w:p w14:paraId="62D605C9" w14:textId="53648A74" w:rsidR="00412E54" w:rsidRDefault="00412E54" w:rsidP="00412E54">
      <w:pPr>
        <w:pStyle w:val="ListBullet"/>
        <w:numPr>
          <w:ilvl w:val="1"/>
          <w:numId w:val="3"/>
        </w:numPr>
      </w:pPr>
      <w:r>
        <w:t>S</w:t>
      </w:r>
      <w:r w:rsidR="00F561BA">
        <w:t>pecific Discussion Items</w:t>
      </w:r>
    </w:p>
    <w:p w14:paraId="73E8541A" w14:textId="3A0428F5" w:rsidR="00A93955" w:rsidRDefault="00412E54" w:rsidP="00A93955">
      <w:pPr>
        <w:pStyle w:val="ListBullet"/>
      </w:pPr>
      <w:r>
        <w:t xml:space="preserve">Attendees- </w:t>
      </w:r>
      <w:proofErr w:type="spellStart"/>
      <w:r w:rsidR="00F914DB">
        <w:t>Robi</w:t>
      </w:r>
      <w:proofErr w:type="spellEnd"/>
      <w:r w:rsidR="00F914DB">
        <w:t xml:space="preserve"> </w:t>
      </w:r>
      <w:proofErr w:type="spellStart"/>
      <w:r w:rsidR="00F914DB">
        <w:t>Raab</w:t>
      </w:r>
      <w:proofErr w:type="spellEnd"/>
      <w:r w:rsidR="00F914DB">
        <w:t xml:space="preserve">, </w:t>
      </w:r>
      <w:r w:rsidR="00F561BA">
        <w:t xml:space="preserve">Rick Jones, Mick Hoffman, Andy Barnes, </w:t>
      </w:r>
      <w:r>
        <w:t xml:space="preserve">Chris Gibson, Dan Taylor, Mike </w:t>
      </w:r>
      <w:proofErr w:type="spellStart"/>
      <w:r>
        <w:t>Pointdexter</w:t>
      </w:r>
      <w:proofErr w:type="spellEnd"/>
      <w:r>
        <w:t xml:space="preserve">, Sara Goldie, Kyle </w:t>
      </w:r>
      <w:proofErr w:type="spellStart"/>
      <w:r>
        <w:t>Karnofski</w:t>
      </w:r>
      <w:proofErr w:type="spellEnd"/>
      <w:r>
        <w:t xml:space="preserve">, Mark Mansfield, Rob Garrett, Emily McKenzie, </w:t>
      </w:r>
      <w:r w:rsidR="00A93955">
        <w:t xml:space="preserve">Ned Bittner, David Pratt, Randy </w:t>
      </w:r>
      <w:proofErr w:type="spellStart"/>
      <w:r w:rsidR="00A93955">
        <w:t>Edens</w:t>
      </w:r>
      <w:proofErr w:type="spellEnd"/>
      <w:r w:rsidR="00A93955">
        <w:t xml:space="preserve">, Brady Bomber, Taylor </w:t>
      </w:r>
      <w:proofErr w:type="spellStart"/>
      <w:r w:rsidR="00A93955">
        <w:t>Mulberg</w:t>
      </w:r>
      <w:proofErr w:type="spellEnd"/>
      <w:r w:rsidR="00A93955">
        <w:t xml:space="preserve">, Brett Mcleod, Mike </w:t>
      </w:r>
      <w:proofErr w:type="spellStart"/>
      <w:r w:rsidR="00A93955">
        <w:t>Arte</w:t>
      </w:r>
      <w:proofErr w:type="spellEnd"/>
      <w:r w:rsidR="00A93955">
        <w:t xml:space="preserve">, Dave </w:t>
      </w:r>
      <w:proofErr w:type="spellStart"/>
      <w:r w:rsidR="00A93955">
        <w:t>Gerig</w:t>
      </w:r>
      <w:proofErr w:type="spellEnd"/>
      <w:r w:rsidR="00A93955">
        <w:t xml:space="preserve">, Scott Bullock, Jeff </w:t>
      </w:r>
      <w:proofErr w:type="spellStart"/>
      <w:r w:rsidR="00A93955">
        <w:t>Droog</w:t>
      </w:r>
      <w:proofErr w:type="spellEnd"/>
      <w:r w:rsidR="00A93955">
        <w:t xml:space="preserve">, Angela Barbour, </w:t>
      </w:r>
      <w:proofErr w:type="spellStart"/>
      <w:r w:rsidR="00A93955">
        <w:t>Quantae</w:t>
      </w:r>
      <w:proofErr w:type="spellEnd"/>
      <w:r w:rsidR="00A93955">
        <w:t xml:space="preserve"> Anderson</w:t>
      </w:r>
    </w:p>
    <w:p w14:paraId="4F0B8F5B" w14:textId="30567F08" w:rsidR="00412E54" w:rsidRDefault="00A93955" w:rsidP="00412E54">
      <w:pPr>
        <w:pStyle w:val="ListBullet"/>
      </w:pPr>
      <w:r>
        <w:t xml:space="preserve">Approval of </w:t>
      </w:r>
      <w:r w:rsidR="002E362D">
        <w:t>Minutes</w:t>
      </w:r>
    </w:p>
    <w:p w14:paraId="0027E5F5" w14:textId="200CF3C1" w:rsidR="001E146A" w:rsidRDefault="00412E54" w:rsidP="00A93955">
      <w:pPr>
        <w:pStyle w:val="ListBullet"/>
        <w:numPr>
          <w:ilvl w:val="1"/>
          <w:numId w:val="3"/>
        </w:numPr>
      </w:pPr>
      <w:r>
        <w:t xml:space="preserve">Dan </w:t>
      </w:r>
      <w:r w:rsidR="00A93955">
        <w:t xml:space="preserve">moved to approve our minutes from our 1-23-22 meeting. Sara clarified that indeed our last meeting was Winter 2022. Sara and multiple others seconded the move to approve the minutes. All parties </w:t>
      </w:r>
      <w:r w:rsidR="002E362D">
        <w:t>agreed</w:t>
      </w:r>
      <w:r w:rsidR="00A93955">
        <w:t xml:space="preserve"> to approve. Minutes from 1-23-22 meeting have been approved.</w:t>
      </w:r>
    </w:p>
    <w:p w14:paraId="1337F671" w14:textId="2166B430" w:rsidR="00412E54" w:rsidRDefault="00A93955" w:rsidP="00412E54">
      <w:pPr>
        <w:pStyle w:val="ListBullet"/>
      </w:pPr>
      <w:r>
        <w:t xml:space="preserve">WIAA Director Mick and WIAA </w:t>
      </w:r>
      <w:proofErr w:type="spellStart"/>
      <w:r>
        <w:t>Bball</w:t>
      </w:r>
      <w:proofErr w:type="spellEnd"/>
      <w:r>
        <w:t xml:space="preserve"> Rep Andy Barnes- update on Tourney Review, upcoming classification, State format committee</w:t>
      </w:r>
    </w:p>
    <w:p w14:paraId="51370976" w14:textId="73AD45EF" w:rsidR="001E146A" w:rsidRDefault="00A93955" w:rsidP="001E146A">
      <w:pPr>
        <w:pStyle w:val="ListBullet"/>
        <w:numPr>
          <w:ilvl w:val="1"/>
          <w:numId w:val="3"/>
        </w:numPr>
      </w:pPr>
      <w:r>
        <w:t>Classifica</w:t>
      </w:r>
      <w:r w:rsidR="00D5701C">
        <w:t xml:space="preserve">tion update- Andy </w:t>
      </w:r>
    </w:p>
    <w:p w14:paraId="722596CF" w14:textId="7413F426" w:rsidR="00D5701C" w:rsidRDefault="00D5701C" w:rsidP="00D5701C">
      <w:pPr>
        <w:pStyle w:val="ListBullet"/>
        <w:numPr>
          <w:ilvl w:val="2"/>
          <w:numId w:val="3"/>
        </w:numPr>
      </w:pPr>
      <w:r>
        <w:lastRenderedPageBreak/>
        <w:t xml:space="preserve">They are working on the factor for (free and reduced lunch) the </w:t>
      </w:r>
      <w:r w:rsidR="002E362D">
        <w:t>adjustment.</w:t>
      </w:r>
      <w:r>
        <w:t xml:space="preserve"> </w:t>
      </w:r>
    </w:p>
    <w:p w14:paraId="7F907E70" w14:textId="07867ECB" w:rsidR="00D5701C" w:rsidRDefault="00D5701C" w:rsidP="00D5701C">
      <w:pPr>
        <w:pStyle w:val="ListBullet"/>
        <w:numPr>
          <w:ilvl w:val="2"/>
          <w:numId w:val="3"/>
        </w:numPr>
      </w:pPr>
      <w:r>
        <w:t xml:space="preserve">They will have numbers from school districts for Jan-May. They have already received the numbers and have started the count for 2024-2028 cycle. </w:t>
      </w:r>
    </w:p>
    <w:p w14:paraId="3CFA994F" w14:textId="0E4BC3FD" w:rsidR="00D5701C" w:rsidRDefault="00D5701C" w:rsidP="00D5701C">
      <w:pPr>
        <w:pStyle w:val="ListBullet"/>
        <w:numPr>
          <w:ilvl w:val="3"/>
          <w:numId w:val="3"/>
        </w:numPr>
      </w:pPr>
      <w:r>
        <w:t xml:space="preserve">Schools will have the numbers by </w:t>
      </w:r>
      <w:r w:rsidR="002E362D">
        <w:t>November.</w:t>
      </w:r>
    </w:p>
    <w:p w14:paraId="722B2DA1" w14:textId="2EF9C051" w:rsidR="00D5701C" w:rsidRDefault="00D5701C" w:rsidP="00D5701C">
      <w:pPr>
        <w:pStyle w:val="ListBullet"/>
        <w:numPr>
          <w:ilvl w:val="3"/>
          <w:numId w:val="3"/>
        </w:numPr>
      </w:pPr>
      <w:r>
        <w:t xml:space="preserve">Board will approve in </w:t>
      </w:r>
      <w:r w:rsidR="002E362D">
        <w:t>January.</w:t>
      </w:r>
    </w:p>
    <w:p w14:paraId="18629194" w14:textId="64A16356" w:rsidR="00D5701C" w:rsidRDefault="00D5701C" w:rsidP="00D5701C">
      <w:pPr>
        <w:pStyle w:val="ListBullet"/>
        <w:numPr>
          <w:ilvl w:val="2"/>
          <w:numId w:val="3"/>
        </w:numPr>
      </w:pPr>
      <w:r>
        <w:t xml:space="preserve">They feel confident with the process and the movements that they have had. For </w:t>
      </w:r>
      <w:r w:rsidR="002E362D">
        <w:t>example,</w:t>
      </w:r>
      <w:r>
        <w:t xml:space="preserve"> there were 18 of 400 schools that moved down, they have identified 3 schools that may have “overly benefitted” </w:t>
      </w:r>
    </w:p>
    <w:p w14:paraId="7A4E2BAD" w14:textId="5676A888" w:rsidR="00D751C1" w:rsidRDefault="00D751C1" w:rsidP="00D5701C">
      <w:pPr>
        <w:pStyle w:val="ListBullet"/>
        <w:numPr>
          <w:ilvl w:val="2"/>
          <w:numId w:val="3"/>
        </w:numPr>
      </w:pPr>
      <w:r>
        <w:t xml:space="preserve">Goal is to not have significant </w:t>
      </w:r>
      <w:r w:rsidR="002E362D">
        <w:t>changes.</w:t>
      </w:r>
    </w:p>
    <w:p w14:paraId="6C5E331E" w14:textId="3E23B11B" w:rsidR="00D5701C" w:rsidRDefault="00D5701C" w:rsidP="00D5701C">
      <w:pPr>
        <w:pStyle w:val="ListBullet"/>
        <w:numPr>
          <w:ilvl w:val="2"/>
          <w:numId w:val="3"/>
        </w:numPr>
      </w:pPr>
      <w:r>
        <w:t>Notes from Micks report from the WSCA meeting attended by Sara and Dan (Inserted here as it coincides with this info)</w:t>
      </w:r>
    </w:p>
    <w:p w14:paraId="25FEAE96" w14:textId="77777777" w:rsidR="002F7E74" w:rsidRDefault="002F7E74" w:rsidP="006368AD">
      <w:pPr>
        <w:numPr>
          <w:ilvl w:val="2"/>
          <w:numId w:val="3"/>
        </w:numPr>
        <w:spacing w:after="0" w:line="240" w:lineRule="auto"/>
        <w:rPr>
          <w:rFonts w:ascii="Cambria" w:hAnsi="Cambria"/>
          <w:sz w:val="22"/>
          <w:szCs w:val="22"/>
        </w:rPr>
      </w:pPr>
      <w:r>
        <w:rPr>
          <w:rFonts w:ascii="Cambria" w:hAnsi="Cambria"/>
          <w:sz w:val="22"/>
          <w:szCs w:val="22"/>
        </w:rPr>
        <w:t>Classification Next Jan they decide for following year</w:t>
      </w:r>
    </w:p>
    <w:p w14:paraId="367C7F18" w14:textId="47C5C425" w:rsidR="002F7E74" w:rsidRDefault="002F7E74" w:rsidP="006368AD">
      <w:pPr>
        <w:numPr>
          <w:ilvl w:val="3"/>
          <w:numId w:val="3"/>
        </w:numPr>
        <w:spacing w:after="0" w:line="240" w:lineRule="auto"/>
        <w:rPr>
          <w:rFonts w:ascii="Cambria" w:hAnsi="Cambria"/>
          <w:sz w:val="22"/>
          <w:szCs w:val="22"/>
        </w:rPr>
      </w:pPr>
      <w:r>
        <w:rPr>
          <w:rFonts w:ascii="Cambria" w:hAnsi="Cambria"/>
          <w:sz w:val="22"/>
          <w:szCs w:val="22"/>
        </w:rPr>
        <w:t>Hard numbers are not moving</w:t>
      </w:r>
      <w:r w:rsidR="00D751C1">
        <w:rPr>
          <w:rFonts w:ascii="Cambria" w:hAnsi="Cambria"/>
          <w:sz w:val="22"/>
          <w:szCs w:val="22"/>
        </w:rPr>
        <w:t xml:space="preserve">, except for possibly </w:t>
      </w:r>
      <w:r>
        <w:rPr>
          <w:rFonts w:ascii="Cambria" w:hAnsi="Cambria"/>
          <w:sz w:val="22"/>
          <w:szCs w:val="22"/>
        </w:rPr>
        <w:t>1300</w:t>
      </w:r>
      <w:r w:rsidR="00D751C1">
        <w:rPr>
          <w:rFonts w:ascii="Cambria" w:hAnsi="Cambria"/>
          <w:sz w:val="22"/>
          <w:szCs w:val="22"/>
        </w:rPr>
        <w:t xml:space="preserve"> lowered to </w:t>
      </w:r>
      <w:r>
        <w:rPr>
          <w:rFonts w:ascii="Cambria" w:hAnsi="Cambria"/>
          <w:sz w:val="22"/>
          <w:szCs w:val="22"/>
        </w:rPr>
        <w:t xml:space="preserve">1225 </w:t>
      </w:r>
      <w:r w:rsidR="00D751C1">
        <w:rPr>
          <w:rFonts w:ascii="Cambria" w:hAnsi="Cambria"/>
          <w:sz w:val="22"/>
          <w:szCs w:val="22"/>
        </w:rPr>
        <w:t>for 4A</w:t>
      </w:r>
    </w:p>
    <w:p w14:paraId="612483F3" w14:textId="77777777" w:rsidR="002F7E74" w:rsidRDefault="002F7E74" w:rsidP="006368AD">
      <w:pPr>
        <w:numPr>
          <w:ilvl w:val="3"/>
          <w:numId w:val="3"/>
        </w:numPr>
        <w:spacing w:after="0" w:line="240" w:lineRule="auto"/>
        <w:rPr>
          <w:rFonts w:ascii="Cambria" w:hAnsi="Cambria"/>
          <w:sz w:val="22"/>
          <w:szCs w:val="22"/>
        </w:rPr>
      </w:pPr>
      <w:r>
        <w:rPr>
          <w:rFonts w:ascii="Cambria" w:hAnsi="Cambria"/>
          <w:sz w:val="22"/>
          <w:szCs w:val="22"/>
        </w:rPr>
        <w:t>3A/4A moving target</w:t>
      </w:r>
    </w:p>
    <w:p w14:paraId="50E6DF03" w14:textId="77777777" w:rsidR="002F7E74" w:rsidRDefault="002F7E74" w:rsidP="006368AD">
      <w:pPr>
        <w:numPr>
          <w:ilvl w:val="3"/>
          <w:numId w:val="3"/>
        </w:numPr>
        <w:spacing w:after="0" w:line="240" w:lineRule="auto"/>
        <w:rPr>
          <w:rFonts w:ascii="Cambria" w:hAnsi="Cambria"/>
          <w:sz w:val="22"/>
          <w:szCs w:val="22"/>
        </w:rPr>
      </w:pPr>
      <w:r>
        <w:rPr>
          <w:rFonts w:ascii="Cambria" w:hAnsi="Cambria"/>
          <w:sz w:val="22"/>
          <w:szCs w:val="22"/>
        </w:rPr>
        <w:t>Appeal process for valid issues with where teams fall.</w:t>
      </w:r>
    </w:p>
    <w:p w14:paraId="440658D8" w14:textId="2525513E" w:rsidR="002F7E74" w:rsidRDefault="002F7E74" w:rsidP="006368AD">
      <w:pPr>
        <w:numPr>
          <w:ilvl w:val="3"/>
          <w:numId w:val="3"/>
        </w:numPr>
        <w:spacing w:after="0" w:line="240" w:lineRule="auto"/>
        <w:rPr>
          <w:rFonts w:ascii="Cambria" w:hAnsi="Cambria"/>
          <w:sz w:val="22"/>
          <w:szCs w:val="22"/>
        </w:rPr>
      </w:pPr>
      <w:r>
        <w:rPr>
          <w:rFonts w:ascii="Cambria" w:hAnsi="Cambria"/>
          <w:sz w:val="22"/>
          <w:szCs w:val="22"/>
        </w:rPr>
        <w:t>Challenge- school FTE (private school honor system)</w:t>
      </w:r>
      <w:r w:rsidR="00D751C1">
        <w:rPr>
          <w:rFonts w:ascii="Cambria" w:hAnsi="Cambria"/>
          <w:sz w:val="22"/>
          <w:szCs w:val="22"/>
        </w:rPr>
        <w:t xml:space="preserve">, </w:t>
      </w:r>
      <w:r>
        <w:rPr>
          <w:rFonts w:ascii="Cambria" w:hAnsi="Cambria"/>
          <w:sz w:val="22"/>
          <w:szCs w:val="22"/>
        </w:rPr>
        <w:t>can adjust 40% based on Free and reduced</w:t>
      </w:r>
      <w:r w:rsidR="00D751C1">
        <w:rPr>
          <w:rFonts w:ascii="Cambria" w:hAnsi="Cambria"/>
          <w:sz w:val="22"/>
          <w:szCs w:val="22"/>
        </w:rPr>
        <w:t>, a</w:t>
      </w:r>
      <w:r>
        <w:rPr>
          <w:rFonts w:ascii="Cambria" w:hAnsi="Cambria"/>
          <w:sz w:val="22"/>
          <w:szCs w:val="22"/>
        </w:rPr>
        <w:t xml:space="preserve">lternative schools that have separate </w:t>
      </w:r>
      <w:r w:rsidR="00D751C1">
        <w:rPr>
          <w:rFonts w:ascii="Cambria" w:hAnsi="Cambria"/>
          <w:sz w:val="22"/>
          <w:szCs w:val="22"/>
        </w:rPr>
        <w:t>enrollment</w:t>
      </w:r>
      <w:r>
        <w:rPr>
          <w:rFonts w:ascii="Cambria" w:hAnsi="Cambria"/>
          <w:sz w:val="22"/>
          <w:szCs w:val="22"/>
        </w:rPr>
        <w:t xml:space="preserve"> number. </w:t>
      </w:r>
    </w:p>
    <w:p w14:paraId="693DCB18" w14:textId="2A67D139" w:rsidR="002F7E74" w:rsidRDefault="002F7E74" w:rsidP="006368AD">
      <w:pPr>
        <w:numPr>
          <w:ilvl w:val="3"/>
          <w:numId w:val="3"/>
        </w:numPr>
        <w:spacing w:after="0" w:line="240" w:lineRule="auto"/>
        <w:rPr>
          <w:rFonts w:ascii="Cambria" w:hAnsi="Cambria"/>
          <w:sz w:val="22"/>
          <w:szCs w:val="22"/>
        </w:rPr>
      </w:pPr>
      <w:r>
        <w:rPr>
          <w:rFonts w:ascii="Cambria" w:hAnsi="Cambria"/>
          <w:sz w:val="22"/>
          <w:szCs w:val="22"/>
        </w:rPr>
        <w:t xml:space="preserve">OSPI is using direct cert, services sent to families. There is a gap between </w:t>
      </w:r>
      <w:r w:rsidR="00D751C1">
        <w:rPr>
          <w:rFonts w:ascii="Cambria" w:hAnsi="Cambria"/>
          <w:sz w:val="22"/>
          <w:szCs w:val="22"/>
        </w:rPr>
        <w:t xml:space="preserve">direct </w:t>
      </w:r>
      <w:r>
        <w:rPr>
          <w:rFonts w:ascii="Cambria" w:hAnsi="Cambria"/>
          <w:sz w:val="22"/>
          <w:szCs w:val="22"/>
        </w:rPr>
        <w:t>cert and free and reduced</w:t>
      </w:r>
      <w:r w:rsidR="00D751C1">
        <w:rPr>
          <w:rFonts w:ascii="Cambria" w:hAnsi="Cambria"/>
          <w:sz w:val="22"/>
          <w:szCs w:val="22"/>
        </w:rPr>
        <w:t>.</w:t>
      </w:r>
      <w:r>
        <w:rPr>
          <w:rFonts w:ascii="Cambria" w:hAnsi="Cambria"/>
          <w:sz w:val="22"/>
          <w:szCs w:val="22"/>
        </w:rPr>
        <w:t xml:space="preserve"> x 1.60</w:t>
      </w:r>
      <w:r w:rsidR="00D751C1">
        <w:rPr>
          <w:rFonts w:ascii="Cambria" w:hAnsi="Cambria"/>
          <w:sz w:val="22"/>
          <w:szCs w:val="22"/>
        </w:rPr>
        <w:t xml:space="preserve"> </w:t>
      </w:r>
      <w:r>
        <w:rPr>
          <w:rFonts w:ascii="Cambria" w:hAnsi="Cambria"/>
          <w:sz w:val="22"/>
          <w:szCs w:val="22"/>
        </w:rPr>
        <w:t>Andy and Mick figured out the factor to multiple for good data.</w:t>
      </w:r>
    </w:p>
    <w:p w14:paraId="04FF726A" w14:textId="77777777" w:rsidR="0005297C" w:rsidRPr="0005297C" w:rsidRDefault="0005297C" w:rsidP="0005297C">
      <w:pPr>
        <w:spacing w:after="0" w:line="240" w:lineRule="auto"/>
        <w:ind w:left="2160"/>
        <w:rPr>
          <w:rFonts w:ascii="Cambria" w:hAnsi="Cambria"/>
          <w:sz w:val="22"/>
          <w:szCs w:val="22"/>
        </w:rPr>
      </w:pPr>
    </w:p>
    <w:p w14:paraId="2B1F38EF" w14:textId="18FD74F8" w:rsidR="0005297C" w:rsidRDefault="0005297C" w:rsidP="001E146A">
      <w:pPr>
        <w:pStyle w:val="ListBullet"/>
        <w:numPr>
          <w:ilvl w:val="1"/>
          <w:numId w:val="3"/>
        </w:numPr>
      </w:pPr>
      <w:r>
        <w:t>Tournament Review- Andy/Mick update</w:t>
      </w:r>
    </w:p>
    <w:p w14:paraId="3038A71B" w14:textId="01BB095A" w:rsidR="0005297C" w:rsidRDefault="0005297C" w:rsidP="0005297C">
      <w:pPr>
        <w:pStyle w:val="ListBullet"/>
        <w:numPr>
          <w:ilvl w:val="2"/>
          <w:numId w:val="3"/>
        </w:numPr>
      </w:pPr>
      <w:r>
        <w:t xml:space="preserve">A comprehensive review across all sports is </w:t>
      </w:r>
      <w:r w:rsidR="002E362D">
        <w:t>underway.</w:t>
      </w:r>
    </w:p>
    <w:p w14:paraId="2414A631" w14:textId="7ECE6F50" w:rsidR="0005297C" w:rsidRDefault="0005297C" w:rsidP="0005297C">
      <w:pPr>
        <w:pStyle w:val="ListBullet"/>
        <w:numPr>
          <w:ilvl w:val="2"/>
          <w:numId w:val="3"/>
        </w:numPr>
      </w:pPr>
      <w:r>
        <w:t xml:space="preserve">Goal is to approve the plan for the next </w:t>
      </w:r>
      <w:r w:rsidR="002E362D">
        <w:t>4-year</w:t>
      </w:r>
      <w:r>
        <w:t xml:space="preserve"> cycle at the Executive Board meeting. Need to lock in venues, </w:t>
      </w:r>
      <w:proofErr w:type="spellStart"/>
      <w:r>
        <w:t>format,etc</w:t>
      </w:r>
      <w:proofErr w:type="spellEnd"/>
    </w:p>
    <w:p w14:paraId="036434D3" w14:textId="6590F10C" w:rsidR="005A274C" w:rsidRDefault="005A274C" w:rsidP="0005297C">
      <w:pPr>
        <w:pStyle w:val="ListBullet"/>
        <w:numPr>
          <w:ilvl w:val="2"/>
          <w:numId w:val="3"/>
        </w:numPr>
      </w:pPr>
      <w:r>
        <w:t>Format committee is putting options together- some with regional looks</w:t>
      </w:r>
      <w:r w:rsidR="00080183">
        <w:t>.</w:t>
      </w:r>
    </w:p>
    <w:p w14:paraId="309BE576" w14:textId="08660A17" w:rsidR="00080183" w:rsidRDefault="00080183" w:rsidP="00080183">
      <w:pPr>
        <w:pStyle w:val="ListBullet"/>
        <w:numPr>
          <w:ilvl w:val="3"/>
          <w:numId w:val="3"/>
        </w:numPr>
      </w:pPr>
      <w:r>
        <w:lastRenderedPageBreak/>
        <w:t>Current format of boys and girls together means that the currents sites are the only ones that work.</w:t>
      </w:r>
    </w:p>
    <w:p w14:paraId="3AD1137D" w14:textId="54C1CBF2" w:rsidR="00080183" w:rsidRDefault="00080183" w:rsidP="00080183">
      <w:pPr>
        <w:pStyle w:val="ListBullet"/>
        <w:numPr>
          <w:ilvl w:val="4"/>
          <w:numId w:val="3"/>
        </w:numPr>
      </w:pPr>
      <w:r>
        <w:t xml:space="preserve">Mike </w:t>
      </w:r>
      <w:proofErr w:type="spellStart"/>
      <w:r>
        <w:t>Arte</w:t>
      </w:r>
      <w:proofErr w:type="spellEnd"/>
      <w:r>
        <w:t xml:space="preserve"> asked if the WIAA was committed to these sites. Mick said WIAA is committed with the </w:t>
      </w:r>
      <w:r w:rsidR="004D799A">
        <w:t>sites if</w:t>
      </w:r>
      <w:r>
        <w:t xml:space="preserve"> they are committed to us. Hoping Tacoma’s response will be to subsidize like Yakima does.</w:t>
      </w:r>
    </w:p>
    <w:p w14:paraId="3A0A2C9F" w14:textId="77777777" w:rsidR="005A274C" w:rsidRDefault="005A274C" w:rsidP="0005297C">
      <w:pPr>
        <w:pStyle w:val="ListBullet"/>
        <w:numPr>
          <w:ilvl w:val="2"/>
          <w:numId w:val="3"/>
        </w:numPr>
      </w:pPr>
      <w:r>
        <w:t xml:space="preserve">Data: </w:t>
      </w:r>
    </w:p>
    <w:p w14:paraId="34BC6611" w14:textId="1FD52C1B" w:rsidR="005A274C" w:rsidRDefault="005A274C" w:rsidP="0029465F">
      <w:pPr>
        <w:pStyle w:val="ListBullet"/>
        <w:numPr>
          <w:ilvl w:val="3"/>
          <w:numId w:val="3"/>
        </w:numPr>
      </w:pPr>
      <w:r>
        <w:t>Tacoma attendance down by 1200 ppl</w:t>
      </w:r>
      <w:r w:rsidR="0029465F">
        <w:t xml:space="preserve">, </w:t>
      </w:r>
      <w:r>
        <w:t xml:space="preserve">Yakima </w:t>
      </w:r>
      <w:r w:rsidR="0045657C">
        <w:t>down</w:t>
      </w:r>
      <w:r>
        <w:t xml:space="preserve"> 380</w:t>
      </w:r>
      <w:r w:rsidR="0029465F">
        <w:t xml:space="preserve">, </w:t>
      </w:r>
      <w:r>
        <w:t xml:space="preserve">Spokane up </w:t>
      </w:r>
      <w:r w:rsidR="0045657C">
        <w:t>1700</w:t>
      </w:r>
    </w:p>
    <w:p w14:paraId="2D8ACB50" w14:textId="7B073099" w:rsidR="0029465F" w:rsidRDefault="0029465F" w:rsidP="0029465F">
      <w:pPr>
        <w:pStyle w:val="ListBullet"/>
        <w:numPr>
          <w:ilvl w:val="3"/>
          <w:numId w:val="3"/>
        </w:numPr>
      </w:pPr>
      <w:r>
        <w:t xml:space="preserve">Huge Hit in Tacoma at the last minute to pay for fluctuating cost (they lock in dates but pass through variable cost of people) of security and ushers. LY 87K, TY 142K (had planned for 20% increase to 102K), other venues the cities/tourism, </w:t>
      </w:r>
      <w:proofErr w:type="spellStart"/>
      <w:r>
        <w:t>etc</w:t>
      </w:r>
      <w:proofErr w:type="spellEnd"/>
      <w:r>
        <w:t xml:space="preserve"> offset the increases to make it cost effective for WIAA.</w:t>
      </w:r>
    </w:p>
    <w:p w14:paraId="02330883" w14:textId="21DFE8F0" w:rsidR="0029465F" w:rsidRDefault="0029465F" w:rsidP="0029465F">
      <w:pPr>
        <w:pStyle w:val="ListBullet"/>
        <w:numPr>
          <w:ilvl w:val="3"/>
          <w:numId w:val="3"/>
        </w:numPr>
      </w:pPr>
      <w:r>
        <w:t>50K- controlled cos</w:t>
      </w:r>
      <w:r w:rsidR="00080183">
        <w:t>t</w:t>
      </w:r>
      <w:r>
        <w:t xml:space="preserve"> at all sites</w:t>
      </w:r>
    </w:p>
    <w:p w14:paraId="35F6EBFB" w14:textId="76A1090D" w:rsidR="00080183" w:rsidRDefault="00080183" w:rsidP="0029465F">
      <w:pPr>
        <w:pStyle w:val="ListBullet"/>
        <w:numPr>
          <w:ilvl w:val="3"/>
          <w:numId w:val="3"/>
        </w:numPr>
      </w:pPr>
      <w:r>
        <w:t xml:space="preserve">3A/4A </w:t>
      </w:r>
      <w:r w:rsidR="00964167">
        <w:t xml:space="preserve">made </w:t>
      </w:r>
      <w:r w:rsidRPr="00964167">
        <w:t>95K</w:t>
      </w:r>
      <w:r w:rsidR="00964167">
        <w:t xml:space="preserve"> (need to find out if this is gross or net)</w:t>
      </w:r>
    </w:p>
    <w:p w14:paraId="12F65F91" w14:textId="77777777" w:rsidR="006368AD" w:rsidRDefault="006368AD" w:rsidP="006368AD">
      <w:pPr>
        <w:pStyle w:val="ListBullet"/>
        <w:numPr>
          <w:ilvl w:val="2"/>
          <w:numId w:val="3"/>
        </w:numPr>
      </w:pPr>
      <w:r>
        <w:t>Notes from Micks report from the WSCA meeting attended by Sara and Dan (Inserted here as it coincides with this info)</w:t>
      </w:r>
    </w:p>
    <w:p w14:paraId="3AA48073" w14:textId="77777777" w:rsidR="0005297C" w:rsidRDefault="0005297C" w:rsidP="006368AD">
      <w:pPr>
        <w:numPr>
          <w:ilvl w:val="3"/>
          <w:numId w:val="3"/>
        </w:numPr>
        <w:spacing w:after="0" w:line="240" w:lineRule="auto"/>
        <w:rPr>
          <w:rFonts w:ascii="Cambria" w:hAnsi="Cambria"/>
          <w:sz w:val="22"/>
          <w:szCs w:val="22"/>
        </w:rPr>
      </w:pPr>
      <w:r>
        <w:rPr>
          <w:rFonts w:ascii="Cambria" w:hAnsi="Cambria"/>
          <w:sz w:val="22"/>
          <w:szCs w:val="22"/>
        </w:rPr>
        <w:t>Tournament Committees:</w:t>
      </w:r>
    </w:p>
    <w:p w14:paraId="53E0A008" w14:textId="77777777"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May 1</w:t>
      </w:r>
      <w:r w:rsidRPr="00B352C4">
        <w:rPr>
          <w:rFonts w:ascii="Cambria" w:hAnsi="Cambria"/>
          <w:sz w:val="22"/>
          <w:szCs w:val="22"/>
          <w:vertAlign w:val="superscript"/>
        </w:rPr>
        <w:t>st</w:t>
      </w:r>
      <w:r>
        <w:rPr>
          <w:rFonts w:ascii="Cambria" w:hAnsi="Cambria"/>
          <w:sz w:val="22"/>
          <w:szCs w:val="22"/>
        </w:rPr>
        <w:t xml:space="preserve"> committees will make recommendations for acceptable formats.</w:t>
      </w:r>
    </w:p>
    <w:p w14:paraId="6B682E17" w14:textId="39BE4D17"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4 formats to start- get more out there</w:t>
      </w:r>
    </w:p>
    <w:p w14:paraId="16BD2ABC" w14:textId="60DE604D"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Committee will rank order by may 1</w:t>
      </w:r>
      <w:r w:rsidRPr="00B352C4">
        <w:rPr>
          <w:rFonts w:ascii="Cambria" w:hAnsi="Cambria"/>
          <w:sz w:val="22"/>
          <w:szCs w:val="22"/>
          <w:vertAlign w:val="superscript"/>
        </w:rPr>
        <w:t>st</w:t>
      </w:r>
    </w:p>
    <w:p w14:paraId="721D23DE" w14:textId="77777777"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 xml:space="preserve">May-June they will give us the feasible ones. </w:t>
      </w:r>
    </w:p>
    <w:p w14:paraId="62F5F6FB" w14:textId="24EDFDC1"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Then WIAA will go to hosts possibilities for bids (by end of August)</w:t>
      </w:r>
    </w:p>
    <w:p w14:paraId="1110D46D" w14:textId="77777777"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 xml:space="preserve">Board will decide in September </w:t>
      </w:r>
    </w:p>
    <w:p w14:paraId="4DB219E3" w14:textId="77777777"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For the 2024-2028</w:t>
      </w:r>
    </w:p>
    <w:p w14:paraId="4497ED76" w14:textId="39813870"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Wrestling cleared 5k LY, 15k TY</w:t>
      </w:r>
    </w:p>
    <w:p w14:paraId="137D9319" w14:textId="2F704235"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t>LY-87K TY-142k typically was 15% increase this year was way more</w:t>
      </w:r>
    </w:p>
    <w:p w14:paraId="5380E7A5" w14:textId="77777777" w:rsidR="0005297C" w:rsidRDefault="0005297C" w:rsidP="006368AD">
      <w:pPr>
        <w:numPr>
          <w:ilvl w:val="4"/>
          <w:numId w:val="3"/>
        </w:numPr>
        <w:spacing w:after="0" w:line="240" w:lineRule="auto"/>
        <w:rPr>
          <w:rFonts w:ascii="Cambria" w:hAnsi="Cambria"/>
          <w:sz w:val="22"/>
          <w:szCs w:val="22"/>
        </w:rPr>
      </w:pPr>
      <w:r>
        <w:rPr>
          <w:rFonts w:ascii="Cambria" w:hAnsi="Cambria"/>
          <w:sz w:val="22"/>
          <w:szCs w:val="22"/>
        </w:rPr>
        <w:lastRenderedPageBreak/>
        <w:t xml:space="preserve">Revenue from NFHS network $70k could triple in the next 3 years. </w:t>
      </w:r>
    </w:p>
    <w:p w14:paraId="13437C50" w14:textId="77777777" w:rsidR="0005297C" w:rsidRDefault="0005297C" w:rsidP="006368AD">
      <w:pPr>
        <w:numPr>
          <w:ilvl w:val="5"/>
          <w:numId w:val="3"/>
        </w:numPr>
        <w:spacing w:after="0" w:line="240" w:lineRule="auto"/>
        <w:rPr>
          <w:rFonts w:ascii="Cambria" w:hAnsi="Cambria"/>
          <w:sz w:val="22"/>
          <w:szCs w:val="22"/>
        </w:rPr>
      </w:pPr>
      <w:r>
        <w:rPr>
          <w:rFonts w:ascii="Cambria" w:hAnsi="Cambria"/>
          <w:sz w:val="22"/>
          <w:szCs w:val="22"/>
        </w:rPr>
        <w:t>80% outside 25 mile radius</w:t>
      </w:r>
    </w:p>
    <w:p w14:paraId="1F04B499" w14:textId="77777777" w:rsidR="0005297C" w:rsidRPr="00C9353D" w:rsidRDefault="0005297C" w:rsidP="006368AD">
      <w:pPr>
        <w:numPr>
          <w:ilvl w:val="5"/>
          <w:numId w:val="3"/>
        </w:numPr>
        <w:spacing w:after="0" w:line="240" w:lineRule="auto"/>
        <w:rPr>
          <w:rFonts w:ascii="Cambria" w:hAnsi="Cambria"/>
          <w:sz w:val="22"/>
          <w:szCs w:val="22"/>
        </w:rPr>
      </w:pPr>
      <w:r>
        <w:rPr>
          <w:rFonts w:ascii="Cambria" w:hAnsi="Cambria"/>
          <w:sz w:val="22"/>
          <w:szCs w:val="22"/>
        </w:rPr>
        <w:t xml:space="preserve">Can simulcast if wanted </w:t>
      </w:r>
    </w:p>
    <w:p w14:paraId="116860EA" w14:textId="5B40F6D9" w:rsidR="0005297C" w:rsidRDefault="0005297C" w:rsidP="009D1A06">
      <w:pPr>
        <w:pStyle w:val="ListBullet"/>
        <w:numPr>
          <w:ilvl w:val="0"/>
          <w:numId w:val="0"/>
        </w:numPr>
        <w:ind w:left="432" w:hanging="432"/>
      </w:pPr>
    </w:p>
    <w:p w14:paraId="5B1DD37E" w14:textId="16B6F4C2" w:rsidR="001E146A" w:rsidRPr="00964167" w:rsidRDefault="009D1A06" w:rsidP="001E146A">
      <w:pPr>
        <w:pStyle w:val="ListBullet"/>
        <w:numPr>
          <w:ilvl w:val="1"/>
          <w:numId w:val="3"/>
        </w:numPr>
      </w:pPr>
      <w:r w:rsidRPr="00964167">
        <w:t>Amendments up for votes: DAN LEAVE or TAKE out, this is from WSCA meeting</w:t>
      </w:r>
    </w:p>
    <w:p w14:paraId="01FDE39B" w14:textId="77777777" w:rsidR="009D1A06" w:rsidRDefault="009D1A06" w:rsidP="009D1A06">
      <w:pPr>
        <w:numPr>
          <w:ilvl w:val="2"/>
          <w:numId w:val="3"/>
        </w:numPr>
        <w:spacing w:after="0" w:line="240" w:lineRule="auto"/>
        <w:rPr>
          <w:rFonts w:ascii="Cambria" w:hAnsi="Cambria"/>
          <w:sz w:val="22"/>
          <w:szCs w:val="22"/>
        </w:rPr>
      </w:pPr>
      <w:r>
        <w:rPr>
          <w:rFonts w:ascii="Cambria" w:hAnsi="Cambria"/>
          <w:sz w:val="22"/>
          <w:szCs w:val="22"/>
        </w:rPr>
        <w:t>Amendments:</w:t>
      </w:r>
    </w:p>
    <w:p w14:paraId="041153C8" w14:textId="77777777" w:rsidR="009D1A06" w:rsidRDefault="009D1A06" w:rsidP="009D1A06">
      <w:pPr>
        <w:numPr>
          <w:ilvl w:val="3"/>
          <w:numId w:val="3"/>
        </w:numPr>
        <w:spacing w:after="0" w:line="240" w:lineRule="auto"/>
        <w:rPr>
          <w:rFonts w:ascii="Cambria" w:hAnsi="Cambria"/>
          <w:sz w:val="22"/>
          <w:szCs w:val="22"/>
        </w:rPr>
      </w:pPr>
      <w:r>
        <w:rPr>
          <w:rFonts w:ascii="Cambria" w:hAnsi="Cambria"/>
          <w:sz w:val="22"/>
          <w:szCs w:val="22"/>
        </w:rPr>
        <w:t>Hard number amendments Free and Reduced Lunch</w:t>
      </w:r>
    </w:p>
    <w:p w14:paraId="27C7C20D" w14:textId="7538305F" w:rsidR="009D1A06" w:rsidRDefault="009D1A06" w:rsidP="009D1A06">
      <w:pPr>
        <w:numPr>
          <w:ilvl w:val="3"/>
          <w:numId w:val="3"/>
        </w:numPr>
        <w:spacing w:after="0" w:line="240" w:lineRule="auto"/>
        <w:rPr>
          <w:rFonts w:ascii="Cambria" w:hAnsi="Cambria"/>
          <w:sz w:val="22"/>
          <w:szCs w:val="22"/>
        </w:rPr>
      </w:pPr>
      <w:r>
        <w:rPr>
          <w:rFonts w:ascii="Cambria" w:hAnsi="Cambria"/>
          <w:sz w:val="22"/>
          <w:szCs w:val="22"/>
        </w:rPr>
        <w:t xml:space="preserve">Give authority to the board to balance </w:t>
      </w:r>
      <w:r w:rsidR="004D799A">
        <w:rPr>
          <w:rFonts w:ascii="Cambria" w:hAnsi="Cambria"/>
          <w:sz w:val="22"/>
          <w:szCs w:val="22"/>
        </w:rPr>
        <w:t>classifications.</w:t>
      </w:r>
    </w:p>
    <w:p w14:paraId="356C4581" w14:textId="77777777" w:rsidR="009D1A06" w:rsidRDefault="009D1A06" w:rsidP="009D1A06">
      <w:pPr>
        <w:numPr>
          <w:ilvl w:val="3"/>
          <w:numId w:val="3"/>
        </w:numPr>
        <w:spacing w:after="0" w:line="240" w:lineRule="auto"/>
        <w:rPr>
          <w:rFonts w:ascii="Cambria" w:hAnsi="Cambria"/>
          <w:sz w:val="22"/>
          <w:szCs w:val="22"/>
        </w:rPr>
      </w:pPr>
      <w:r>
        <w:rPr>
          <w:rFonts w:ascii="Cambria" w:hAnsi="Cambria"/>
          <w:sz w:val="22"/>
          <w:szCs w:val="22"/>
        </w:rPr>
        <w:t>Splitting 1B’s</w:t>
      </w:r>
    </w:p>
    <w:p w14:paraId="3229A078" w14:textId="77777777" w:rsidR="009D1A06" w:rsidRDefault="009D1A06" w:rsidP="009D1A06">
      <w:pPr>
        <w:pStyle w:val="ListBullet"/>
        <w:numPr>
          <w:ilvl w:val="0"/>
          <w:numId w:val="0"/>
        </w:numPr>
        <w:ind w:left="432" w:hanging="432"/>
      </w:pPr>
    </w:p>
    <w:p w14:paraId="1989215E" w14:textId="77777777" w:rsidR="00493B15" w:rsidRDefault="00493B15" w:rsidP="00412E54">
      <w:pPr>
        <w:pStyle w:val="ListBullet"/>
      </w:pPr>
      <w:r>
        <w:t>Statewide Concerns</w:t>
      </w:r>
    </w:p>
    <w:p w14:paraId="6EB4FC3A" w14:textId="73247E23" w:rsidR="00493B15" w:rsidRDefault="00493B15" w:rsidP="00493B15">
      <w:pPr>
        <w:pStyle w:val="ListBullet"/>
        <w:numPr>
          <w:ilvl w:val="1"/>
          <w:numId w:val="3"/>
        </w:numPr>
      </w:pPr>
      <w:r>
        <w:t>Brady brought up the question of how we can increase participation in our association.</w:t>
      </w:r>
    </w:p>
    <w:p w14:paraId="59A7E151" w14:textId="229402FC" w:rsidR="00493B15" w:rsidRDefault="00493B15" w:rsidP="00493B15">
      <w:pPr>
        <w:pStyle w:val="ListBullet"/>
        <w:numPr>
          <w:ilvl w:val="2"/>
          <w:numId w:val="3"/>
        </w:numPr>
      </w:pPr>
      <w:r>
        <w:t xml:space="preserve">Chris mentioned lots of turn over year over year, makes it </w:t>
      </w:r>
      <w:r w:rsidR="004D799A">
        <w:t>challenging.</w:t>
      </w:r>
    </w:p>
    <w:p w14:paraId="7E4AD217" w14:textId="0221716F" w:rsidR="00493B15" w:rsidRDefault="00493B15" w:rsidP="00493B15">
      <w:pPr>
        <w:pStyle w:val="ListBullet"/>
        <w:numPr>
          <w:ilvl w:val="2"/>
          <w:numId w:val="3"/>
        </w:numPr>
      </w:pPr>
      <w:r>
        <w:t xml:space="preserve">But also mentioned he can reach out more to league to get people </w:t>
      </w:r>
      <w:r w:rsidR="004D799A">
        <w:t>involved.</w:t>
      </w:r>
    </w:p>
    <w:p w14:paraId="7FDFA6A1" w14:textId="1611F13A" w:rsidR="00493B15" w:rsidRDefault="00493B15" w:rsidP="00493B15">
      <w:pPr>
        <w:pStyle w:val="ListBullet"/>
        <w:numPr>
          <w:ilvl w:val="1"/>
          <w:numId w:val="3"/>
        </w:numPr>
      </w:pPr>
      <w:r>
        <w:t xml:space="preserve">Randy had this idea of a State Tourney meet-up for those who don’t make it. </w:t>
      </w:r>
      <w:r w:rsidR="00964167">
        <w:t>Like</w:t>
      </w:r>
      <w:r w:rsidR="004D799A">
        <w:t xml:space="preserve"> the</w:t>
      </w:r>
      <w:r>
        <w:t xml:space="preserve"> NCAA clinic they</w:t>
      </w:r>
      <w:r w:rsidR="00964167">
        <w:t xml:space="preserve"> run at </w:t>
      </w:r>
      <w:r>
        <w:t>the finals.</w:t>
      </w:r>
    </w:p>
    <w:p w14:paraId="37085CE2" w14:textId="5A4BDB55" w:rsidR="00493B15" w:rsidRDefault="00493B15" w:rsidP="00493B15">
      <w:pPr>
        <w:pStyle w:val="ListBullet"/>
        <w:numPr>
          <w:ilvl w:val="1"/>
          <w:numId w:val="3"/>
        </w:numPr>
      </w:pPr>
      <w:r>
        <w:t>Dan would like to see website as a place with updated contact info for each coach. Have that be where we drive traffic to get contact info.</w:t>
      </w:r>
    </w:p>
    <w:p w14:paraId="0CE15F68" w14:textId="39846137" w:rsidR="00493B15" w:rsidRDefault="00493B15" w:rsidP="00493B15">
      <w:pPr>
        <w:pStyle w:val="ListBullet"/>
        <w:numPr>
          <w:ilvl w:val="1"/>
          <w:numId w:val="3"/>
        </w:numPr>
      </w:pPr>
      <w:r>
        <w:t>Emily had a great idea to draft a welcome email that gets sent to all new coaches with pertinent information about the association, resources and how to get involved.</w:t>
      </w:r>
    </w:p>
    <w:p w14:paraId="5770A697" w14:textId="28C0389D" w:rsidR="00493B15" w:rsidRDefault="00493B15" w:rsidP="00493B15">
      <w:pPr>
        <w:pStyle w:val="ListBullet"/>
        <w:numPr>
          <w:ilvl w:val="1"/>
          <w:numId w:val="3"/>
        </w:numPr>
      </w:pPr>
      <w:r>
        <w:t xml:space="preserve">Jeff had 3 </w:t>
      </w:r>
      <w:r w:rsidR="007224F1">
        <w:t xml:space="preserve">items to </w:t>
      </w:r>
      <w:r w:rsidR="004D799A">
        <w:t>address-</w:t>
      </w:r>
    </w:p>
    <w:p w14:paraId="5D0722A4" w14:textId="43F556AC" w:rsidR="00493B15" w:rsidRDefault="00493B15" w:rsidP="00493B15">
      <w:pPr>
        <w:pStyle w:val="ListBullet"/>
        <w:numPr>
          <w:ilvl w:val="2"/>
          <w:numId w:val="3"/>
        </w:numPr>
      </w:pPr>
      <w:r>
        <w:t>Would like to see ability for coaches to have input and vi</w:t>
      </w:r>
      <w:r w:rsidR="007224F1">
        <w:t>s</w:t>
      </w:r>
      <w:r>
        <w:t>a vera with officials.</w:t>
      </w:r>
      <w:r w:rsidR="007224F1">
        <w:t xml:space="preserve"> In other states he has coached, this is common practice, why not WA?</w:t>
      </w:r>
    </w:p>
    <w:p w14:paraId="084CF671" w14:textId="7B2BB0C1" w:rsidR="00493B15" w:rsidRDefault="00493B15" w:rsidP="00493B15">
      <w:pPr>
        <w:pStyle w:val="ListBullet"/>
        <w:numPr>
          <w:ilvl w:val="2"/>
          <w:numId w:val="3"/>
        </w:numPr>
      </w:pPr>
      <w:r>
        <w:lastRenderedPageBreak/>
        <w:t>State Format- must keep playing the placement games.</w:t>
      </w:r>
      <w:r w:rsidR="007224F1">
        <w:t xml:space="preserve"> </w:t>
      </w:r>
      <w:proofErr w:type="spellStart"/>
      <w:r w:rsidR="007224F1">
        <w:t>Robi</w:t>
      </w:r>
      <w:proofErr w:type="spellEnd"/>
      <w:r w:rsidR="007224F1">
        <w:t xml:space="preserve"> and others strongly agree that this is important and part of the STATE experience!</w:t>
      </w:r>
    </w:p>
    <w:p w14:paraId="79270158" w14:textId="67B45EA9" w:rsidR="00493B15" w:rsidRDefault="00493B15" w:rsidP="00493B15">
      <w:pPr>
        <w:pStyle w:val="ListBullet"/>
        <w:numPr>
          <w:ilvl w:val="2"/>
          <w:numId w:val="3"/>
        </w:numPr>
      </w:pPr>
      <w:r>
        <w:t xml:space="preserve">Placement games should be 3/4 </w:t>
      </w:r>
      <w:r w:rsidR="00843A08">
        <w:t xml:space="preserve">not 3/5 </w:t>
      </w:r>
    </w:p>
    <w:p w14:paraId="5DB6B329" w14:textId="7F993DEA" w:rsidR="00843A08" w:rsidRDefault="00843A08" w:rsidP="00843A08">
      <w:pPr>
        <w:pStyle w:val="ListBullet"/>
        <w:numPr>
          <w:ilvl w:val="1"/>
          <w:numId w:val="3"/>
        </w:numPr>
      </w:pPr>
      <w:r>
        <w:t>Someone mentioned the possibility of Community college sites for round of 12?? If so, make it more state like, signage etc.</w:t>
      </w:r>
    </w:p>
    <w:p w14:paraId="74706415" w14:textId="7E18524B" w:rsidR="00843A08" w:rsidRDefault="00843A08" w:rsidP="00843A08">
      <w:pPr>
        <w:pStyle w:val="ListBullet"/>
        <w:numPr>
          <w:ilvl w:val="1"/>
          <w:numId w:val="3"/>
        </w:numPr>
      </w:pPr>
      <w:r>
        <w:t>Should District Champs be an automatic 1-8 seed?</w:t>
      </w:r>
      <w:r w:rsidR="007224F1">
        <w:t xml:space="preserve"> Mixed </w:t>
      </w:r>
      <w:r w:rsidR="004D799A">
        <w:t>responses but</w:t>
      </w:r>
      <w:r w:rsidR="007224F1">
        <w:t xml:space="preserve"> did initial brief conversation about how great a job seeding committees did.</w:t>
      </w:r>
    </w:p>
    <w:p w14:paraId="692FBF9F" w14:textId="55367DE2" w:rsidR="00892C31" w:rsidRDefault="00892C31" w:rsidP="00843A08">
      <w:pPr>
        <w:pStyle w:val="ListBullet"/>
        <w:numPr>
          <w:ilvl w:val="1"/>
          <w:numId w:val="3"/>
        </w:numPr>
      </w:pPr>
      <w:r>
        <w:t xml:space="preserve">Question for Mick and the WIAA- 3A/4A tourney was mentioned to have made </w:t>
      </w:r>
      <w:r w:rsidR="0045657C">
        <w:t>$95,000. What were the net amounts at the other two sites?</w:t>
      </w:r>
    </w:p>
    <w:p w14:paraId="535861B3" w14:textId="5758FEED" w:rsidR="0045657C" w:rsidRDefault="0045657C" w:rsidP="00843A08">
      <w:pPr>
        <w:pStyle w:val="ListBullet"/>
        <w:numPr>
          <w:ilvl w:val="1"/>
          <w:numId w:val="3"/>
        </w:numPr>
      </w:pPr>
      <w:r>
        <w:t>Some coaches are against the final four format. Too many players, parents and fans missing out on great memories. We need to think about the team that don’t always make it. The round of 16 is a huge to a school, community, and coach.</w:t>
      </w:r>
    </w:p>
    <w:p w14:paraId="70C352F4" w14:textId="1E19E4CF" w:rsidR="00493B15" w:rsidRDefault="00493B15" w:rsidP="00412E54">
      <w:pPr>
        <w:pStyle w:val="ListBullet"/>
      </w:pPr>
      <w:r>
        <w:t>Board, Executive Positions and Committee Ch</w:t>
      </w:r>
      <w:r w:rsidR="007224F1">
        <w:t>airs</w:t>
      </w:r>
      <w:r>
        <w:t xml:space="preserve"> Needed</w:t>
      </w:r>
      <w:r w:rsidR="00964167">
        <w:t>- please contact Dan or any board member, if you have a particular skill or position you are willing to share/help with.</w:t>
      </w:r>
    </w:p>
    <w:p w14:paraId="4DB32E6B" w14:textId="77777777" w:rsidR="007224F1" w:rsidRDefault="00493B15" w:rsidP="00412E54">
      <w:pPr>
        <w:pStyle w:val="ListBullet"/>
      </w:pPr>
      <w:r>
        <w:t>WSCA Report and Financial Report</w:t>
      </w:r>
      <w:r w:rsidR="007224F1">
        <w:t>- Sara shared:</w:t>
      </w:r>
    </w:p>
    <w:p w14:paraId="327D0725" w14:textId="77777777" w:rsidR="00A87921" w:rsidRDefault="007224F1" w:rsidP="007224F1">
      <w:pPr>
        <w:pStyle w:val="ListBullet"/>
        <w:numPr>
          <w:ilvl w:val="1"/>
          <w:numId w:val="3"/>
        </w:numPr>
      </w:pPr>
      <w:r>
        <w:t xml:space="preserve"> </w:t>
      </w:r>
      <w:r w:rsidR="00A87921">
        <w:t>WSCA Report</w:t>
      </w:r>
    </w:p>
    <w:p w14:paraId="61FF96F7" w14:textId="1B7318D8" w:rsidR="00493B15" w:rsidRDefault="007224F1" w:rsidP="00A87921">
      <w:pPr>
        <w:pStyle w:val="ListBullet"/>
        <w:numPr>
          <w:ilvl w:val="2"/>
          <w:numId w:val="3"/>
        </w:numPr>
      </w:pPr>
      <w:r>
        <w:t xml:space="preserve">the membership numbers for </w:t>
      </w:r>
      <w:r w:rsidR="004D799A">
        <w:t>girls’</w:t>
      </w:r>
      <w:r>
        <w:t xml:space="preserve"> basketball 275, we make $10 per membership. Big opportunity here to increase funding to our association.</w:t>
      </w:r>
    </w:p>
    <w:p w14:paraId="53BB72A0" w14:textId="4987FF86" w:rsidR="00A87921" w:rsidRDefault="00A87921" w:rsidP="00A87921">
      <w:pPr>
        <w:pStyle w:val="ListBullet"/>
        <w:numPr>
          <w:ilvl w:val="2"/>
          <w:numId w:val="3"/>
        </w:numPr>
      </w:pPr>
      <w:r>
        <w:t xml:space="preserve">Track ran into issues with their </w:t>
      </w:r>
      <w:r w:rsidR="004D799A">
        <w:t>coach’s</w:t>
      </w:r>
      <w:r>
        <w:t xml:space="preserve"> clinic and needed to scramble to find and pay for interpreter. Group discussed possible options to offset that cost. Maybe district can provide? </w:t>
      </w:r>
    </w:p>
    <w:p w14:paraId="3AD53D35" w14:textId="1EC098D2" w:rsidR="00A87921" w:rsidRDefault="00A87921" w:rsidP="00A87921">
      <w:pPr>
        <w:pStyle w:val="ListBullet"/>
        <w:numPr>
          <w:ilvl w:val="2"/>
          <w:numId w:val="3"/>
        </w:numPr>
      </w:pPr>
      <w:r>
        <w:t xml:space="preserve">Mick gave a WIAA update and </w:t>
      </w:r>
      <w:r w:rsidR="004D799A">
        <w:t>echoed</w:t>
      </w:r>
      <w:r>
        <w:t xml:space="preserve"> most of what he and Andy covered tonight. </w:t>
      </w:r>
    </w:p>
    <w:p w14:paraId="2DD18FB8" w14:textId="1803660F" w:rsidR="00A87921" w:rsidRDefault="00A87921" w:rsidP="00A87921">
      <w:pPr>
        <w:pStyle w:val="ListBullet"/>
        <w:numPr>
          <w:ilvl w:val="2"/>
          <w:numId w:val="3"/>
        </w:numPr>
      </w:pPr>
      <w:r>
        <w:lastRenderedPageBreak/>
        <w:t xml:space="preserve">Dan added the </w:t>
      </w:r>
      <w:r w:rsidR="004D799A">
        <w:t>requirements</w:t>
      </w:r>
      <w:r w:rsidR="00140AC0">
        <w:t xml:space="preserve"> and process for the Career recognition honor. There is a form on the WSCA website that the coaches fill out when they reach a milestone.</w:t>
      </w:r>
    </w:p>
    <w:p w14:paraId="7B130144" w14:textId="52A23D1D" w:rsidR="00A87921" w:rsidRDefault="00140AC0" w:rsidP="007224F1">
      <w:pPr>
        <w:pStyle w:val="ListBullet"/>
        <w:numPr>
          <w:ilvl w:val="1"/>
          <w:numId w:val="3"/>
        </w:numPr>
      </w:pPr>
      <w:r>
        <w:t>WSGBCA Financials and Sponsors</w:t>
      </w:r>
    </w:p>
    <w:p w14:paraId="2AC3B171" w14:textId="40A331F1" w:rsidR="00140AC0" w:rsidRDefault="00140AC0" w:rsidP="00140AC0">
      <w:pPr>
        <w:pStyle w:val="ListBullet"/>
        <w:numPr>
          <w:ilvl w:val="2"/>
          <w:numId w:val="3"/>
        </w:numPr>
      </w:pPr>
      <w:r>
        <w:t xml:space="preserve">We have $14,177.24 in the bank. Because we haven’t had a HOF </w:t>
      </w:r>
      <w:r w:rsidR="004D799A">
        <w:t xml:space="preserve">inductees </w:t>
      </w:r>
      <w:r>
        <w:t>for 2-3 years that number is about $7,ooo higher than normal. We really need someone to jump in and chair that HOF committee.</w:t>
      </w:r>
    </w:p>
    <w:p w14:paraId="55554437" w14:textId="77777777" w:rsidR="00140AC0" w:rsidRDefault="00140AC0" w:rsidP="00140AC0">
      <w:pPr>
        <w:pStyle w:val="ListBullet"/>
        <w:numPr>
          <w:ilvl w:val="2"/>
          <w:numId w:val="3"/>
        </w:numPr>
      </w:pPr>
      <w:r>
        <w:t xml:space="preserve">New Sponsors: Jostens, Synergy, Stack, </w:t>
      </w:r>
      <w:proofErr w:type="spellStart"/>
      <w:r>
        <w:t>Autorebuild</w:t>
      </w:r>
      <w:proofErr w:type="spellEnd"/>
    </w:p>
    <w:p w14:paraId="013BA9FA" w14:textId="77777777" w:rsidR="00140AC0" w:rsidRDefault="00140AC0" w:rsidP="00140AC0">
      <w:pPr>
        <w:pStyle w:val="ListBullet"/>
        <w:numPr>
          <w:ilvl w:val="3"/>
          <w:numId w:val="3"/>
        </w:numPr>
      </w:pPr>
      <w:r>
        <w:t>Jostens will provide either 1 free ring or overall price reduction. Sara is working with them now and is happy with the service thus far.</w:t>
      </w:r>
    </w:p>
    <w:p w14:paraId="3B34AF64" w14:textId="779623CD" w:rsidR="006D5228" w:rsidRDefault="00140AC0" w:rsidP="00892C31">
      <w:pPr>
        <w:pStyle w:val="ListBullet"/>
        <w:numPr>
          <w:ilvl w:val="3"/>
          <w:numId w:val="3"/>
        </w:numPr>
      </w:pPr>
      <w:r>
        <w:t xml:space="preserve">Synergy is all things stats and data! Colleges use it and there is a HS version. Still </w:t>
      </w:r>
      <w:r w:rsidR="006D5228">
        <w:t>pricey</w:t>
      </w:r>
      <w:r>
        <w:t xml:space="preserve"> but Dan was super impresse</w:t>
      </w:r>
      <w:r w:rsidR="006D5228">
        <w:t>d, said you have access to all the college stats as well.</w:t>
      </w:r>
      <w:r>
        <w:t xml:space="preserve"> </w:t>
      </w:r>
      <w:r w:rsidR="006D5228">
        <w:t>There is a recording of a demo that the association can share with those interested.</w:t>
      </w:r>
    </w:p>
    <w:p w14:paraId="22EFEBBE" w14:textId="154DF1DE" w:rsidR="00493B15" w:rsidRDefault="00493B15" w:rsidP="00412E54">
      <w:pPr>
        <w:pStyle w:val="ListBullet"/>
      </w:pPr>
      <w:r>
        <w:t>NW Shootout Report</w:t>
      </w:r>
      <w:r w:rsidR="00892C31">
        <w:t>- Brady</w:t>
      </w:r>
    </w:p>
    <w:p w14:paraId="65546486" w14:textId="011F18B8" w:rsidR="00892C31" w:rsidRDefault="00892C31" w:rsidP="00892C31">
      <w:pPr>
        <w:pStyle w:val="ListBullet"/>
        <w:numPr>
          <w:ilvl w:val="1"/>
          <w:numId w:val="3"/>
        </w:numPr>
      </w:pPr>
      <w:r>
        <w:t>WA vs OR game</w:t>
      </w:r>
    </w:p>
    <w:p w14:paraId="2E7D4CC7" w14:textId="55FD381E" w:rsidR="00892C31" w:rsidRDefault="00892C31" w:rsidP="00892C31">
      <w:pPr>
        <w:pStyle w:val="ListBullet"/>
        <w:numPr>
          <w:ilvl w:val="1"/>
          <w:numId w:val="3"/>
        </w:numPr>
      </w:pPr>
      <w:r>
        <w:t xml:space="preserve">Great event- 3 days in </w:t>
      </w:r>
      <w:r w:rsidR="00964167">
        <w:t>Portland</w:t>
      </w:r>
      <w:r>
        <w:t>, treated like royalty</w:t>
      </w:r>
    </w:p>
    <w:p w14:paraId="18A91D15" w14:textId="25E391A9" w:rsidR="00892C31" w:rsidRDefault="00892C31" w:rsidP="00892C31">
      <w:pPr>
        <w:pStyle w:val="ListBullet"/>
        <w:numPr>
          <w:ilvl w:val="1"/>
          <w:numId w:val="3"/>
        </w:numPr>
      </w:pPr>
      <w:r>
        <w:t>So great to get to know players across the state better</w:t>
      </w:r>
    </w:p>
    <w:p w14:paraId="6B91940D" w14:textId="2E077D8E" w:rsidR="00892C31" w:rsidRDefault="00892C31" w:rsidP="00892C31">
      <w:pPr>
        <w:pStyle w:val="ListBullet"/>
        <w:numPr>
          <w:ilvl w:val="1"/>
          <w:numId w:val="3"/>
        </w:numPr>
      </w:pPr>
      <w:r>
        <w:t>Link to game on website</w:t>
      </w:r>
    </w:p>
    <w:p w14:paraId="66448D3A" w14:textId="77777777" w:rsidR="0045657C" w:rsidRDefault="0045657C" w:rsidP="00412E54">
      <w:pPr>
        <w:pStyle w:val="ListBullet"/>
      </w:pPr>
      <w:r>
        <w:t>Specific Discussion items:</w:t>
      </w:r>
    </w:p>
    <w:p w14:paraId="08145A71" w14:textId="70ED9A47" w:rsidR="00493B15" w:rsidRDefault="00892C31" w:rsidP="0045657C">
      <w:pPr>
        <w:pStyle w:val="ListBullet"/>
        <w:numPr>
          <w:ilvl w:val="1"/>
          <w:numId w:val="3"/>
        </w:numPr>
      </w:pPr>
      <w:r>
        <w:t>All State Game hosted at Kings</w:t>
      </w:r>
    </w:p>
    <w:p w14:paraId="430507C6" w14:textId="43BB64DD" w:rsidR="00892C31" w:rsidRDefault="00892C31" w:rsidP="0045657C">
      <w:pPr>
        <w:pStyle w:val="ListBullet"/>
        <w:numPr>
          <w:ilvl w:val="2"/>
          <w:numId w:val="3"/>
        </w:numPr>
      </w:pPr>
      <w:r>
        <w:t>Cloud 9 sponsored with uniforms, girls get to keep</w:t>
      </w:r>
    </w:p>
    <w:p w14:paraId="6E203519" w14:textId="441078EA" w:rsidR="00892C31" w:rsidRDefault="00892C31" w:rsidP="0045657C">
      <w:pPr>
        <w:pStyle w:val="ListBullet"/>
        <w:numPr>
          <w:ilvl w:val="2"/>
          <w:numId w:val="3"/>
        </w:numPr>
      </w:pPr>
      <w:r>
        <w:t xml:space="preserve">Turk pride from Sultan did the broadcast. </w:t>
      </w:r>
      <w:proofErr w:type="spellStart"/>
      <w:r>
        <w:t>Its</w:t>
      </w:r>
      <w:proofErr w:type="spellEnd"/>
      <w:r>
        <w:t xml:space="preserve"> on </w:t>
      </w:r>
      <w:r w:rsidR="00964167">
        <w:t>YouTube</w:t>
      </w:r>
      <w:r>
        <w:t>.</w:t>
      </w:r>
    </w:p>
    <w:p w14:paraId="13203DB3" w14:textId="54E19FB3" w:rsidR="00892C31" w:rsidRDefault="00892C31" w:rsidP="0045657C">
      <w:pPr>
        <w:pStyle w:val="ListBullet"/>
        <w:numPr>
          <w:ilvl w:val="2"/>
          <w:numId w:val="3"/>
        </w:numPr>
      </w:pPr>
      <w:r>
        <w:t>Idea for next year is move game to Sunday (less conflicts for kids), then do the HOF banquet/program on Saturday</w:t>
      </w:r>
    </w:p>
    <w:p w14:paraId="2EB4B95C" w14:textId="7965302E" w:rsidR="00892C31" w:rsidRDefault="00892C31" w:rsidP="0045657C">
      <w:pPr>
        <w:pStyle w:val="ListBullet"/>
        <w:numPr>
          <w:ilvl w:val="1"/>
          <w:numId w:val="3"/>
        </w:numPr>
      </w:pPr>
      <w:r>
        <w:lastRenderedPageBreak/>
        <w:t>Amendments up for vote again is the 2 for 1 tournament games. Chris does not think AD’s will go for it. It has been voted down many times.</w:t>
      </w:r>
    </w:p>
    <w:p w14:paraId="52311C50" w14:textId="72ED224D" w:rsidR="001E146A" w:rsidRDefault="00892C31" w:rsidP="004D799A">
      <w:pPr>
        <w:pStyle w:val="ListBullet"/>
        <w:numPr>
          <w:ilvl w:val="1"/>
          <w:numId w:val="3"/>
        </w:numPr>
      </w:pPr>
      <w:r>
        <w:t>Foundation game is an option for additional game. You can also play an Aussie team (doesn’t count towards your games)</w:t>
      </w:r>
    </w:p>
    <w:p w14:paraId="09CB8D44" w14:textId="05D46849" w:rsidR="005A1960" w:rsidRDefault="001E146A" w:rsidP="00892C31">
      <w:pPr>
        <w:pStyle w:val="ListBullet"/>
        <w:numPr>
          <w:ilvl w:val="0"/>
          <w:numId w:val="0"/>
        </w:numPr>
      </w:pPr>
      <w:r>
        <w:t xml:space="preserve"> </w:t>
      </w:r>
    </w:p>
    <w:p w14:paraId="400B0DBE" w14:textId="1FE21442" w:rsidR="004D799A" w:rsidRDefault="004D799A" w:rsidP="00892C31">
      <w:pPr>
        <w:pStyle w:val="ListBullet"/>
        <w:numPr>
          <w:ilvl w:val="0"/>
          <w:numId w:val="0"/>
        </w:numPr>
      </w:pPr>
      <w:r>
        <w:t xml:space="preserve">Meeting adjourned </w:t>
      </w:r>
    </w:p>
    <w:sectPr w:rsidR="004D799A">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E539" w14:textId="77777777" w:rsidR="00651857" w:rsidRDefault="00651857">
      <w:r>
        <w:separator/>
      </w:r>
    </w:p>
    <w:p w14:paraId="01F6B7B8" w14:textId="77777777" w:rsidR="00651857" w:rsidRDefault="00651857"/>
  </w:endnote>
  <w:endnote w:type="continuationSeparator" w:id="0">
    <w:p w14:paraId="29BBD1D0" w14:textId="77777777" w:rsidR="00651857" w:rsidRDefault="00651857">
      <w:r>
        <w:continuationSeparator/>
      </w:r>
    </w:p>
    <w:p w14:paraId="256CE4C4" w14:textId="77777777" w:rsidR="00651857" w:rsidRDefault="00651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6C6B4C7" w14:textId="77777777" w:rsidR="005A1960" w:rsidRDefault="007A60F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1A4D" w14:textId="77777777" w:rsidR="00651857" w:rsidRDefault="00651857">
      <w:r>
        <w:separator/>
      </w:r>
    </w:p>
    <w:p w14:paraId="0E92FBBB" w14:textId="77777777" w:rsidR="00651857" w:rsidRDefault="00651857"/>
  </w:footnote>
  <w:footnote w:type="continuationSeparator" w:id="0">
    <w:p w14:paraId="3C5649DD" w14:textId="77777777" w:rsidR="00651857" w:rsidRDefault="00651857">
      <w:r>
        <w:continuationSeparator/>
      </w:r>
    </w:p>
    <w:p w14:paraId="555C6F43" w14:textId="77777777" w:rsidR="00651857" w:rsidRDefault="006518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62068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C7245488"/>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5BA"/>
    <w:multiLevelType w:val="hybridMultilevel"/>
    <w:tmpl w:val="C37E4A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D1BD3"/>
    <w:multiLevelType w:val="hybridMultilevel"/>
    <w:tmpl w:val="BEE277B8"/>
    <w:lvl w:ilvl="0" w:tplc="5E6239EE">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D90297"/>
    <w:multiLevelType w:val="hybridMultilevel"/>
    <w:tmpl w:val="180036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662344">
    <w:abstractNumId w:val="1"/>
  </w:num>
  <w:num w:numId="2" w16cid:durableId="2019691640">
    <w:abstractNumId w:val="0"/>
  </w:num>
  <w:num w:numId="3" w16cid:durableId="396364855">
    <w:abstractNumId w:val="2"/>
  </w:num>
  <w:num w:numId="4" w16cid:durableId="717583017">
    <w:abstractNumId w:val="5"/>
  </w:num>
  <w:num w:numId="5" w16cid:durableId="1001195778">
    <w:abstractNumId w:val="3"/>
  </w:num>
  <w:num w:numId="6" w16cid:durableId="1534885327">
    <w:abstractNumId w:val="6"/>
  </w:num>
  <w:num w:numId="7" w16cid:durableId="961038774">
    <w:abstractNumId w:val="4"/>
  </w:num>
  <w:num w:numId="8" w16cid:durableId="49881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54"/>
    <w:rsid w:val="00014DAC"/>
    <w:rsid w:val="00037C12"/>
    <w:rsid w:val="0005297C"/>
    <w:rsid w:val="00080183"/>
    <w:rsid w:val="00140AC0"/>
    <w:rsid w:val="00161AD9"/>
    <w:rsid w:val="001E146A"/>
    <w:rsid w:val="0029465F"/>
    <w:rsid w:val="002E362D"/>
    <w:rsid w:val="002F7E74"/>
    <w:rsid w:val="00412E54"/>
    <w:rsid w:val="0045657C"/>
    <w:rsid w:val="00493B15"/>
    <w:rsid w:val="004D799A"/>
    <w:rsid w:val="005A1960"/>
    <w:rsid w:val="005A274C"/>
    <w:rsid w:val="006368AD"/>
    <w:rsid w:val="00651857"/>
    <w:rsid w:val="006D5228"/>
    <w:rsid w:val="007224F1"/>
    <w:rsid w:val="007A60FC"/>
    <w:rsid w:val="00831C22"/>
    <w:rsid w:val="00843A08"/>
    <w:rsid w:val="00892C31"/>
    <w:rsid w:val="00964167"/>
    <w:rsid w:val="009D1A06"/>
    <w:rsid w:val="00A87921"/>
    <w:rsid w:val="00A93955"/>
    <w:rsid w:val="00D5701C"/>
    <w:rsid w:val="00D751C1"/>
    <w:rsid w:val="00F561BA"/>
    <w:rsid w:val="00F9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65501"/>
  <w15:chartTrackingRefBased/>
  <w15:docId w15:val="{FA1A4102-E93D-984D-B721-4D242961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052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wner/Library/Containers/com.microsoft.Word/Data/Library/Application%20Support/Microsoft/Office/16.0/DTS/en-US%7b837C5FD6-27C3-FB44-B20F-F823EF87EA42%7d/%7bB4F4514F-8661-4042-B8E1-96AA847069B9%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{B4F4514F-8661-4042-B8E1-96AA847069B9}tf10002086.dotx</Template>
  <TotalTime>0</TotalTime>
  <Pages>7</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Goldie, Sara</cp:lastModifiedBy>
  <cp:revision>2</cp:revision>
  <dcterms:created xsi:type="dcterms:W3CDTF">2023-04-21T21:00:00Z</dcterms:created>
  <dcterms:modified xsi:type="dcterms:W3CDTF">2023-04-21T21:00:00Z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